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5D" w:rsidRPr="00CF5D27" w:rsidRDefault="003D435D" w:rsidP="003D435D">
      <w:pPr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CF5D2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Общество с ограниченной ответственностью </w:t>
      </w:r>
      <w:r w:rsidR="007D4A4F" w:rsidRPr="00CF5D2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br/>
      </w:r>
      <w:r w:rsidRPr="00CF5D2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«Балкон-плюс»</w:t>
      </w:r>
    </w:p>
    <w:p w:rsidR="003D435D" w:rsidRPr="007D4A4F" w:rsidRDefault="003D435D" w:rsidP="00CF5D27">
      <w:pPr>
        <w:spacing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7D4A4F">
        <w:rPr>
          <w:rFonts w:ascii="Times New Roman" w:hAnsi="Times New Roman" w:cs="Times New Roman"/>
          <w:b/>
          <w:noProof/>
          <w:lang w:eastAsia="ru-RU"/>
        </w:rPr>
        <w:t>ИНН 6330068093 КПП 633001001</w:t>
      </w:r>
    </w:p>
    <w:p w:rsidR="003D435D" w:rsidRPr="007D4A4F" w:rsidRDefault="003D435D" w:rsidP="00CF5D27">
      <w:pPr>
        <w:spacing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7D4A4F">
        <w:rPr>
          <w:rFonts w:ascii="Times New Roman" w:hAnsi="Times New Roman" w:cs="Times New Roman"/>
          <w:b/>
          <w:noProof/>
          <w:lang w:eastAsia="ru-RU"/>
        </w:rPr>
        <w:t>Фактический адрес: г. Самара, ул. Уральская 34</w:t>
      </w:r>
    </w:p>
    <w:p w:rsidR="003D435D" w:rsidRPr="007D4A4F" w:rsidRDefault="003D435D" w:rsidP="00CF5D27">
      <w:pPr>
        <w:spacing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7D4A4F">
        <w:rPr>
          <w:rFonts w:ascii="Times New Roman" w:hAnsi="Times New Roman" w:cs="Times New Roman"/>
          <w:b/>
          <w:noProof/>
          <w:lang w:eastAsia="ru-RU"/>
        </w:rPr>
        <w:t>Банковские реквизиты:</w:t>
      </w:r>
      <w:r w:rsidR="00141634" w:rsidRPr="007D4A4F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7D4A4F">
        <w:rPr>
          <w:rFonts w:ascii="Times New Roman" w:hAnsi="Times New Roman" w:cs="Times New Roman"/>
          <w:b/>
          <w:noProof/>
          <w:lang w:eastAsia="ru-RU"/>
        </w:rPr>
        <w:t>Филиал №6318 ВТБ 24 (ПАО)</w:t>
      </w:r>
      <w:r w:rsidR="00141634" w:rsidRPr="007D4A4F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7D4A4F">
        <w:rPr>
          <w:rFonts w:ascii="Times New Roman" w:hAnsi="Times New Roman" w:cs="Times New Roman"/>
          <w:b/>
          <w:noProof/>
          <w:lang w:eastAsia="ru-RU"/>
        </w:rPr>
        <w:t>Р/счет</w:t>
      </w:r>
      <w:r w:rsidRPr="007D4A4F">
        <w:rPr>
          <w:rFonts w:ascii="Times New Roman" w:hAnsi="Times New Roman" w:cs="Times New Roman"/>
          <w:b/>
          <w:noProof/>
          <w:lang w:eastAsia="ru-RU"/>
        </w:rPr>
        <w:tab/>
        <w:t>40702810909180007757</w:t>
      </w:r>
      <w:r w:rsidR="00141634" w:rsidRPr="007D4A4F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7D4A4F">
        <w:rPr>
          <w:rFonts w:ascii="Times New Roman" w:hAnsi="Times New Roman" w:cs="Times New Roman"/>
          <w:b/>
          <w:noProof/>
          <w:lang w:eastAsia="ru-RU"/>
        </w:rPr>
        <w:t>Кор/счет</w:t>
      </w:r>
      <w:r w:rsidR="00141634" w:rsidRPr="007D4A4F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7D4A4F">
        <w:rPr>
          <w:rFonts w:ascii="Times New Roman" w:hAnsi="Times New Roman" w:cs="Times New Roman"/>
          <w:b/>
          <w:noProof/>
          <w:lang w:eastAsia="ru-RU"/>
        </w:rPr>
        <w:t>30101810700000000955</w:t>
      </w:r>
      <w:r w:rsidR="00141634" w:rsidRPr="007D4A4F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7D4A4F">
        <w:rPr>
          <w:rFonts w:ascii="Times New Roman" w:hAnsi="Times New Roman" w:cs="Times New Roman"/>
          <w:b/>
          <w:noProof/>
          <w:lang w:eastAsia="ru-RU"/>
        </w:rPr>
        <w:t>Филиал №6318 ВТБ 24 (ПАО)</w:t>
      </w:r>
      <w:r w:rsidR="00141634" w:rsidRPr="007D4A4F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7D4A4F">
        <w:rPr>
          <w:rFonts w:ascii="Times New Roman" w:hAnsi="Times New Roman" w:cs="Times New Roman"/>
          <w:b/>
          <w:noProof/>
          <w:lang w:eastAsia="ru-RU"/>
        </w:rPr>
        <w:t>БИК</w:t>
      </w:r>
      <w:r w:rsidRPr="007D4A4F">
        <w:rPr>
          <w:rFonts w:ascii="Times New Roman" w:hAnsi="Times New Roman" w:cs="Times New Roman"/>
          <w:b/>
          <w:noProof/>
          <w:lang w:eastAsia="ru-RU"/>
        </w:rPr>
        <w:tab/>
        <w:t>043602955</w:t>
      </w:r>
    </w:p>
    <w:p w:rsidR="003D435D" w:rsidRPr="007D4A4F" w:rsidRDefault="003D435D" w:rsidP="00CF5D27">
      <w:pPr>
        <w:spacing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7D4A4F">
        <w:rPr>
          <w:rFonts w:ascii="Times New Roman" w:hAnsi="Times New Roman" w:cs="Times New Roman"/>
          <w:b/>
          <w:noProof/>
          <w:lang w:eastAsia="ru-RU"/>
        </w:rPr>
        <w:t>Адрес электронной почты</w:t>
      </w:r>
      <w:r w:rsidRPr="007D4A4F">
        <w:rPr>
          <w:rFonts w:ascii="Times New Roman" w:hAnsi="Times New Roman" w:cs="Times New Roman"/>
          <w:b/>
          <w:noProof/>
          <w:lang w:eastAsia="ru-RU"/>
        </w:rPr>
        <w:tab/>
      </w:r>
      <w:r w:rsidRPr="007D4A4F">
        <w:rPr>
          <w:rFonts w:ascii="Times New Roman" w:hAnsi="Times New Roman" w:cs="Times New Roman"/>
          <w:b/>
          <w:noProof/>
          <w:lang w:val="en-US" w:eastAsia="ru-RU"/>
        </w:rPr>
        <w:t>i</w:t>
      </w:r>
      <w:r w:rsidRPr="007D4A4F">
        <w:rPr>
          <w:rFonts w:ascii="Times New Roman" w:hAnsi="Times New Roman" w:cs="Times New Roman"/>
          <w:b/>
          <w:noProof/>
          <w:lang w:eastAsia="ru-RU"/>
        </w:rPr>
        <w:t>llya631@rambler.ru</w:t>
      </w:r>
    </w:p>
    <w:p w:rsidR="003D435D" w:rsidRPr="007D4A4F" w:rsidRDefault="003D435D" w:rsidP="00CF5D27">
      <w:pPr>
        <w:spacing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7D4A4F">
        <w:rPr>
          <w:rFonts w:ascii="Times New Roman" w:hAnsi="Times New Roman" w:cs="Times New Roman"/>
          <w:b/>
          <w:noProof/>
          <w:lang w:eastAsia="ru-RU"/>
        </w:rPr>
        <w:t xml:space="preserve">Адрес </w:t>
      </w:r>
      <w:r w:rsidR="00141634" w:rsidRPr="007D4A4F">
        <w:rPr>
          <w:rFonts w:ascii="Times New Roman" w:hAnsi="Times New Roman" w:cs="Times New Roman"/>
          <w:b/>
          <w:noProof/>
          <w:lang w:eastAsia="ru-RU"/>
        </w:rPr>
        <w:t>сайта:</w:t>
      </w:r>
      <w:r w:rsidRPr="007D4A4F">
        <w:rPr>
          <w:rFonts w:ascii="Times New Roman" w:hAnsi="Times New Roman" w:cs="Times New Roman"/>
          <w:b/>
          <w:noProof/>
          <w:lang w:eastAsia="ru-RU"/>
        </w:rPr>
        <w:tab/>
      </w:r>
      <w:r w:rsidRPr="007D4A4F">
        <w:rPr>
          <w:rFonts w:ascii="Times New Roman" w:hAnsi="Times New Roman" w:cs="Times New Roman"/>
          <w:b/>
          <w:noProof/>
          <w:lang w:val="en-US" w:eastAsia="ru-RU"/>
        </w:rPr>
        <w:t>Balkon</w:t>
      </w:r>
      <w:r w:rsidRPr="007D4A4F">
        <w:rPr>
          <w:rFonts w:ascii="Times New Roman" w:hAnsi="Times New Roman" w:cs="Times New Roman"/>
          <w:b/>
          <w:noProof/>
          <w:lang w:eastAsia="ru-RU"/>
        </w:rPr>
        <w:t>-</w:t>
      </w:r>
      <w:r w:rsidRPr="007D4A4F">
        <w:rPr>
          <w:rFonts w:ascii="Times New Roman" w:hAnsi="Times New Roman" w:cs="Times New Roman"/>
          <w:b/>
          <w:noProof/>
          <w:lang w:val="en-US" w:eastAsia="ru-RU"/>
        </w:rPr>
        <w:t>plus</w:t>
      </w:r>
      <w:r w:rsidRPr="007D4A4F">
        <w:rPr>
          <w:rFonts w:ascii="Times New Roman" w:hAnsi="Times New Roman" w:cs="Times New Roman"/>
          <w:b/>
          <w:noProof/>
          <w:lang w:eastAsia="ru-RU"/>
        </w:rPr>
        <w:t>63.</w:t>
      </w:r>
      <w:r w:rsidRPr="007D4A4F">
        <w:rPr>
          <w:rFonts w:ascii="Times New Roman" w:hAnsi="Times New Roman" w:cs="Times New Roman"/>
          <w:b/>
          <w:noProof/>
          <w:lang w:val="en-US" w:eastAsia="ru-RU"/>
        </w:rPr>
        <w:t>ru</w:t>
      </w:r>
    </w:p>
    <w:p w:rsidR="003D435D" w:rsidRDefault="003D435D" w:rsidP="00CF5D27">
      <w:pPr>
        <w:spacing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7D4A4F">
        <w:rPr>
          <w:rFonts w:ascii="Times New Roman" w:hAnsi="Times New Roman" w:cs="Times New Roman"/>
          <w:b/>
          <w:noProof/>
          <w:lang w:eastAsia="ru-RU"/>
        </w:rPr>
        <w:t>Директор: Ардаков Илья Юрьевич</w:t>
      </w:r>
    </w:p>
    <w:p w:rsidR="007D4A4F" w:rsidRPr="007D675A" w:rsidRDefault="007D675A" w:rsidP="00CF5D2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D6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КОНТАКТНЫЕ ДАННЫЕ: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840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т.</w:t>
      </w:r>
      <w:r w:rsidR="00F840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964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62F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89371717525</w:t>
      </w:r>
      <w:r w:rsidR="00F840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862F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Илья</w:t>
      </w:r>
    </w:p>
    <w:p w:rsidR="00640659" w:rsidRPr="00862F09" w:rsidRDefault="00862F09" w:rsidP="00640659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Прайс лист на</w:t>
      </w:r>
      <w:r w:rsidR="007D675A" w:rsidRPr="00862F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862F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оказание услуг</w:t>
      </w:r>
    </w:p>
    <w:p w:rsidR="00D83920" w:rsidRDefault="00862F09" w:rsidP="00862F09">
      <w:pPr>
        <w:pStyle w:val="aa"/>
        <w:numPr>
          <w:ilvl w:val="0"/>
          <w:numId w:val="1"/>
        </w:numPr>
      </w:pPr>
      <w:r>
        <w:t xml:space="preserve">Раздвижная пластиковая конструкция профиль ОТК 4мм – 3850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м.кв</w:t>
      </w:r>
      <w:proofErr w:type="spellEnd"/>
      <w:r>
        <w:t>;  14мм - 4800</w:t>
      </w:r>
      <w:r w:rsidRPr="00862F09">
        <w:t xml:space="preserve"> </w:t>
      </w:r>
      <w:proofErr w:type="spellStart"/>
      <w:r>
        <w:t>р</w:t>
      </w:r>
      <w:proofErr w:type="spellEnd"/>
      <w:r>
        <w:t>/</w:t>
      </w:r>
      <w:proofErr w:type="spellStart"/>
      <w:r>
        <w:t>м.кв</w:t>
      </w:r>
      <w:proofErr w:type="spellEnd"/>
    </w:p>
    <w:p w:rsidR="00862F09" w:rsidRDefault="004808CD" w:rsidP="00862F09">
      <w:pPr>
        <w:pStyle w:val="aa"/>
        <w:numPr>
          <w:ilvl w:val="0"/>
          <w:numId w:val="1"/>
        </w:numPr>
      </w:pPr>
      <w:r>
        <w:t>Москитная сетка для раздвижки – 2500 р.</w:t>
      </w:r>
    </w:p>
    <w:p w:rsidR="004808CD" w:rsidRDefault="004808CD" w:rsidP="00862F09">
      <w:pPr>
        <w:pStyle w:val="aa"/>
        <w:numPr>
          <w:ilvl w:val="0"/>
          <w:numId w:val="1"/>
        </w:numPr>
      </w:pPr>
      <w:r>
        <w:t>Распашные пластиковые конструкции (</w:t>
      </w:r>
      <w:proofErr w:type="spellStart"/>
      <w:r>
        <w:t>Экспроф</w:t>
      </w:r>
      <w:proofErr w:type="spellEnd"/>
      <w:r>
        <w:t xml:space="preserve"> 59-</w:t>
      </w:r>
      <w:r>
        <w:rPr>
          <w:lang w:val="en-US"/>
        </w:rPr>
        <w:t>KALE</w:t>
      </w:r>
      <w:r>
        <w:t xml:space="preserve">) 24мм – 5000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м.кв</w:t>
      </w:r>
      <w:proofErr w:type="spellEnd"/>
      <w:r>
        <w:t xml:space="preserve">;  32мм – 5500 </w:t>
      </w:r>
      <w:proofErr w:type="spellStart"/>
      <w:r>
        <w:t>р</w:t>
      </w:r>
      <w:proofErr w:type="spellEnd"/>
      <w:r>
        <w:t>/</w:t>
      </w:r>
      <w:proofErr w:type="spellStart"/>
      <w:r>
        <w:t>м.кв</w:t>
      </w:r>
      <w:proofErr w:type="spellEnd"/>
    </w:p>
    <w:p w:rsidR="004808CD" w:rsidRDefault="004808CD" w:rsidP="00862F09">
      <w:pPr>
        <w:pStyle w:val="aa"/>
        <w:numPr>
          <w:ilvl w:val="0"/>
          <w:numId w:val="1"/>
        </w:numPr>
      </w:pPr>
      <w:r>
        <w:t>Откосы + подоконник на 2-х створчатое окно – 2500р, балконный блок или 3-х створчатое окно – 3000р.</w:t>
      </w:r>
    </w:p>
    <w:p w:rsidR="004808CD" w:rsidRDefault="004808CD" w:rsidP="00862F09">
      <w:pPr>
        <w:pStyle w:val="aa"/>
        <w:numPr>
          <w:ilvl w:val="0"/>
          <w:numId w:val="1"/>
        </w:numPr>
      </w:pPr>
      <w:r>
        <w:t>Сварка экрана 3м – 9000р; 6м – 11000р.</w:t>
      </w:r>
    </w:p>
    <w:p w:rsidR="004808CD" w:rsidRDefault="004808CD" w:rsidP="00862F09">
      <w:pPr>
        <w:pStyle w:val="aa"/>
        <w:numPr>
          <w:ilvl w:val="0"/>
          <w:numId w:val="1"/>
        </w:numPr>
      </w:pPr>
      <w:r>
        <w:t>Обшивка проф. листом 3м – 5500р; 6м – 8800р.</w:t>
      </w:r>
    </w:p>
    <w:p w:rsidR="004808CD" w:rsidRDefault="004808CD" w:rsidP="00862F09">
      <w:pPr>
        <w:pStyle w:val="aa"/>
        <w:numPr>
          <w:ilvl w:val="0"/>
          <w:numId w:val="1"/>
        </w:numPr>
      </w:pPr>
      <w:r>
        <w:t>Вынос (с проф. листом) вперед 3м – 16500р; плюс крыша – 20000р.</w:t>
      </w:r>
    </w:p>
    <w:p w:rsidR="004808CD" w:rsidRDefault="00D13DE2" w:rsidP="00862F09">
      <w:pPr>
        <w:pStyle w:val="aa"/>
        <w:numPr>
          <w:ilvl w:val="0"/>
          <w:numId w:val="1"/>
        </w:numPr>
      </w:pPr>
      <w:r>
        <w:t>Вынос (с проф. листом) в две стороны 3м – 20000р; плюс крыша – 23000р.</w:t>
      </w:r>
    </w:p>
    <w:p w:rsidR="00D13DE2" w:rsidRDefault="00D13DE2" w:rsidP="00862F09">
      <w:pPr>
        <w:pStyle w:val="aa"/>
        <w:numPr>
          <w:ilvl w:val="0"/>
          <w:numId w:val="1"/>
        </w:numPr>
      </w:pPr>
      <w:r>
        <w:t>Вынос (с проф. листом) 6м те же суммы х</w:t>
      </w:r>
      <w:proofErr w:type="gramStart"/>
      <w:r>
        <w:t>2</w:t>
      </w:r>
      <w:proofErr w:type="gramEnd"/>
      <w:r>
        <w:t>.</w:t>
      </w:r>
    </w:p>
    <w:p w:rsidR="00D13DE2" w:rsidRDefault="00D13DE2" w:rsidP="00D13DE2">
      <w:pPr>
        <w:pStyle w:val="aa"/>
        <w:numPr>
          <w:ilvl w:val="0"/>
          <w:numId w:val="1"/>
        </w:numPr>
      </w:pPr>
      <w:r>
        <w:t xml:space="preserve">Обшивка ПВХ панелями (глянец) или </w:t>
      </w:r>
      <w:proofErr w:type="spellStart"/>
      <w:r>
        <w:t>пвх</w:t>
      </w:r>
      <w:proofErr w:type="spellEnd"/>
      <w:r>
        <w:t xml:space="preserve"> </w:t>
      </w:r>
      <w:proofErr w:type="spellStart"/>
      <w:r>
        <w:t>вагонкой</w:t>
      </w:r>
      <w:proofErr w:type="spellEnd"/>
      <w:r>
        <w:t xml:space="preserve">  - 930 </w:t>
      </w:r>
      <w:proofErr w:type="spellStart"/>
      <w:proofErr w:type="gramStart"/>
      <w:r>
        <w:t>р</w:t>
      </w:r>
      <w:proofErr w:type="spellEnd"/>
      <w:proofErr w:type="gramEnd"/>
      <w:r>
        <w:t>/м.кв.</w:t>
      </w:r>
    </w:p>
    <w:p w:rsidR="00D13DE2" w:rsidRDefault="00D13DE2" w:rsidP="00D13DE2">
      <w:pPr>
        <w:pStyle w:val="aa"/>
        <w:numPr>
          <w:ilvl w:val="0"/>
          <w:numId w:val="1"/>
        </w:numPr>
      </w:pPr>
      <w:r>
        <w:t xml:space="preserve">Обшивка ПВХ панелями (ламинированными) или деревянной </w:t>
      </w:r>
      <w:proofErr w:type="spellStart"/>
      <w:r>
        <w:t>вагонкой</w:t>
      </w:r>
      <w:proofErr w:type="spellEnd"/>
      <w:r>
        <w:t xml:space="preserve"> – 1200 </w:t>
      </w:r>
      <w:proofErr w:type="spellStart"/>
      <w:proofErr w:type="gramStart"/>
      <w:r>
        <w:t>р</w:t>
      </w:r>
      <w:proofErr w:type="spellEnd"/>
      <w:proofErr w:type="gramEnd"/>
      <w:r>
        <w:t>/м.кв.</w:t>
      </w:r>
    </w:p>
    <w:p w:rsidR="00D13DE2" w:rsidRDefault="00D13DE2" w:rsidP="00D13DE2">
      <w:pPr>
        <w:pStyle w:val="aa"/>
        <w:numPr>
          <w:ilvl w:val="0"/>
          <w:numId w:val="1"/>
        </w:numPr>
      </w:pPr>
      <w:r>
        <w:t xml:space="preserve">Обшивка ГКЛ (черновая) – 950 </w:t>
      </w:r>
      <w:proofErr w:type="spellStart"/>
      <w:proofErr w:type="gramStart"/>
      <w:r>
        <w:t>р</w:t>
      </w:r>
      <w:proofErr w:type="spellEnd"/>
      <w:proofErr w:type="gramEnd"/>
      <w:r>
        <w:t>/м.кв.</w:t>
      </w:r>
    </w:p>
    <w:p w:rsidR="00D13DE2" w:rsidRDefault="005A37EF" w:rsidP="00D13DE2">
      <w:pPr>
        <w:pStyle w:val="aa"/>
        <w:numPr>
          <w:ilvl w:val="0"/>
          <w:numId w:val="1"/>
        </w:numPr>
      </w:pPr>
      <w:r>
        <w:t xml:space="preserve">Утепление пенопластом 30мм – 100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м.кв</w:t>
      </w:r>
      <w:proofErr w:type="spellEnd"/>
      <w:r>
        <w:t xml:space="preserve">; 50мм – 150 </w:t>
      </w:r>
      <w:proofErr w:type="spellStart"/>
      <w:r>
        <w:t>р</w:t>
      </w:r>
      <w:proofErr w:type="spellEnd"/>
      <w:r>
        <w:t>/м.кв.</w:t>
      </w:r>
    </w:p>
    <w:p w:rsidR="005A37EF" w:rsidRDefault="005A37EF" w:rsidP="00D13DE2">
      <w:pPr>
        <w:pStyle w:val="aa"/>
        <w:numPr>
          <w:ilvl w:val="0"/>
          <w:numId w:val="1"/>
        </w:numPr>
      </w:pPr>
      <w:r>
        <w:t xml:space="preserve">Утепление </w:t>
      </w:r>
      <w:proofErr w:type="spellStart"/>
      <w:r>
        <w:t>пеноплексом</w:t>
      </w:r>
      <w:proofErr w:type="spellEnd"/>
      <w:r>
        <w:t xml:space="preserve"> 30мм – 350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м.кв</w:t>
      </w:r>
      <w:proofErr w:type="spellEnd"/>
      <w:r>
        <w:t xml:space="preserve">; 50мм – 500 </w:t>
      </w:r>
      <w:proofErr w:type="spellStart"/>
      <w:r>
        <w:t>р</w:t>
      </w:r>
      <w:proofErr w:type="spellEnd"/>
      <w:r>
        <w:t>/м.кв.</w:t>
      </w:r>
    </w:p>
    <w:p w:rsidR="005A37EF" w:rsidRDefault="005A37EF" w:rsidP="00D13DE2">
      <w:pPr>
        <w:pStyle w:val="aa"/>
        <w:numPr>
          <w:ilvl w:val="0"/>
          <w:numId w:val="1"/>
        </w:numPr>
      </w:pPr>
      <w:r>
        <w:t xml:space="preserve">Утепление </w:t>
      </w:r>
      <w:proofErr w:type="spellStart"/>
      <w:r>
        <w:t>фольгаизолом</w:t>
      </w:r>
      <w:proofErr w:type="spellEnd"/>
      <w:r>
        <w:t xml:space="preserve"> – 50 </w:t>
      </w:r>
      <w:proofErr w:type="spellStart"/>
      <w:proofErr w:type="gramStart"/>
      <w:r>
        <w:t>р</w:t>
      </w:r>
      <w:proofErr w:type="spellEnd"/>
      <w:proofErr w:type="gramEnd"/>
      <w:r>
        <w:t>/м.кв.</w:t>
      </w:r>
    </w:p>
    <w:p w:rsidR="005A37EF" w:rsidRDefault="005A37EF" w:rsidP="00D13DE2">
      <w:pPr>
        <w:pStyle w:val="aa"/>
        <w:numPr>
          <w:ilvl w:val="0"/>
          <w:numId w:val="1"/>
        </w:numPr>
      </w:pPr>
      <w:r>
        <w:t xml:space="preserve">Настил деревянного пола – 1200 </w:t>
      </w:r>
      <w:proofErr w:type="spellStart"/>
      <w:proofErr w:type="gramStart"/>
      <w:r>
        <w:t>р</w:t>
      </w:r>
      <w:proofErr w:type="spellEnd"/>
      <w:proofErr w:type="gramEnd"/>
      <w:r>
        <w:t>/м.кв.</w:t>
      </w:r>
    </w:p>
    <w:p w:rsidR="005A37EF" w:rsidRDefault="005A37EF" w:rsidP="00D13DE2">
      <w:pPr>
        <w:pStyle w:val="aa"/>
        <w:numPr>
          <w:ilvl w:val="0"/>
          <w:numId w:val="1"/>
        </w:numPr>
      </w:pPr>
      <w:r>
        <w:t xml:space="preserve">Настил линолеума и плинтусов – 800 </w:t>
      </w:r>
      <w:proofErr w:type="spellStart"/>
      <w:proofErr w:type="gramStart"/>
      <w:r>
        <w:t>р</w:t>
      </w:r>
      <w:proofErr w:type="spellEnd"/>
      <w:proofErr w:type="gramEnd"/>
      <w:r>
        <w:t>/м.кв.</w:t>
      </w:r>
    </w:p>
    <w:p w:rsidR="005A37EF" w:rsidRDefault="005A37EF" w:rsidP="00D13DE2">
      <w:pPr>
        <w:pStyle w:val="aa"/>
        <w:numPr>
          <w:ilvl w:val="0"/>
          <w:numId w:val="1"/>
        </w:numPr>
      </w:pPr>
      <w:r>
        <w:t xml:space="preserve">Теплый пол (И.К. пленка) + термостат – 3000 </w:t>
      </w:r>
      <w:proofErr w:type="spellStart"/>
      <w:proofErr w:type="gramStart"/>
      <w:r>
        <w:t>р</w:t>
      </w:r>
      <w:proofErr w:type="spellEnd"/>
      <w:proofErr w:type="gramEnd"/>
      <w:r>
        <w:t>/м.кв.</w:t>
      </w:r>
    </w:p>
    <w:p w:rsidR="005A37EF" w:rsidRDefault="005A37EF" w:rsidP="00D13DE2">
      <w:pPr>
        <w:pStyle w:val="aa"/>
        <w:numPr>
          <w:ilvl w:val="0"/>
          <w:numId w:val="1"/>
        </w:numPr>
      </w:pPr>
      <w:r>
        <w:t>Подключение светильников и розеток – 2500р. (балкон).</w:t>
      </w:r>
    </w:p>
    <w:p w:rsidR="005A37EF" w:rsidRPr="00141634" w:rsidRDefault="005A37EF" w:rsidP="00D13DE2">
      <w:pPr>
        <w:pStyle w:val="aa"/>
        <w:numPr>
          <w:ilvl w:val="0"/>
          <w:numId w:val="1"/>
        </w:numPr>
      </w:pPr>
      <w:r>
        <w:t>Шкаф малый от 6000р.шт; большой от 11000 р.шт.</w:t>
      </w:r>
    </w:p>
    <w:sectPr w:rsidR="005A37EF" w:rsidRPr="00141634" w:rsidSect="0070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CC" w:rsidRDefault="001233CC" w:rsidP="003D435D">
      <w:pPr>
        <w:spacing w:after="0" w:line="240" w:lineRule="auto"/>
      </w:pPr>
      <w:r>
        <w:separator/>
      </w:r>
    </w:p>
  </w:endnote>
  <w:endnote w:type="continuationSeparator" w:id="0">
    <w:p w:rsidR="001233CC" w:rsidRDefault="001233CC" w:rsidP="003D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CC" w:rsidRDefault="001233CC" w:rsidP="003D435D">
      <w:pPr>
        <w:spacing w:after="0" w:line="240" w:lineRule="auto"/>
      </w:pPr>
      <w:r>
        <w:separator/>
      </w:r>
    </w:p>
  </w:footnote>
  <w:footnote w:type="continuationSeparator" w:id="0">
    <w:p w:rsidR="001233CC" w:rsidRDefault="001233CC" w:rsidP="003D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6266"/>
    <w:multiLevelType w:val="hybridMultilevel"/>
    <w:tmpl w:val="F2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799"/>
    <w:rsid w:val="00050984"/>
    <w:rsid w:val="001233CC"/>
    <w:rsid w:val="00141634"/>
    <w:rsid w:val="00190C18"/>
    <w:rsid w:val="001957C9"/>
    <w:rsid w:val="002D6552"/>
    <w:rsid w:val="003D435D"/>
    <w:rsid w:val="00437126"/>
    <w:rsid w:val="004808CD"/>
    <w:rsid w:val="0057244E"/>
    <w:rsid w:val="005A37EF"/>
    <w:rsid w:val="00640659"/>
    <w:rsid w:val="0065002D"/>
    <w:rsid w:val="006F082E"/>
    <w:rsid w:val="0070226A"/>
    <w:rsid w:val="0079641D"/>
    <w:rsid w:val="007D4A4F"/>
    <w:rsid w:val="007D675A"/>
    <w:rsid w:val="00827809"/>
    <w:rsid w:val="00862F09"/>
    <w:rsid w:val="00977D0F"/>
    <w:rsid w:val="009B4822"/>
    <w:rsid w:val="00AB7DE5"/>
    <w:rsid w:val="00AF1EFA"/>
    <w:rsid w:val="00B3080A"/>
    <w:rsid w:val="00C2736C"/>
    <w:rsid w:val="00CA79B2"/>
    <w:rsid w:val="00CF5D27"/>
    <w:rsid w:val="00D13DE2"/>
    <w:rsid w:val="00D319D4"/>
    <w:rsid w:val="00D56D5E"/>
    <w:rsid w:val="00D7185D"/>
    <w:rsid w:val="00D83920"/>
    <w:rsid w:val="00E67799"/>
    <w:rsid w:val="00E928A8"/>
    <w:rsid w:val="00ED6B0C"/>
    <w:rsid w:val="00F8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35D"/>
  </w:style>
  <w:style w:type="paragraph" w:styleId="a7">
    <w:name w:val="footer"/>
    <w:basedOn w:val="a"/>
    <w:link w:val="a8"/>
    <w:uiPriority w:val="99"/>
    <w:semiHidden/>
    <w:unhideWhenUsed/>
    <w:rsid w:val="003D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435D"/>
  </w:style>
  <w:style w:type="table" w:styleId="a9">
    <w:name w:val="Table Grid"/>
    <w:basedOn w:val="a1"/>
    <w:uiPriority w:val="59"/>
    <w:rsid w:val="0014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2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498AA-0E25-43A2-8B31-5D8B62C6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2016-03-17T09:39:00Z</cp:lastPrinted>
  <dcterms:created xsi:type="dcterms:W3CDTF">2016-07-27T06:32:00Z</dcterms:created>
  <dcterms:modified xsi:type="dcterms:W3CDTF">2016-07-27T06:32:00Z</dcterms:modified>
</cp:coreProperties>
</file>